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E" w:rsidRDefault="00CA129E" w:rsidP="00CA1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АУСО РБ «Бичурский Дом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нтернат для престарелых и инвалидов» проведена типизация.</w:t>
      </w:r>
      <w:r>
        <w:t xml:space="preserve"> </w:t>
      </w:r>
    </w:p>
    <w:p w:rsidR="00CA129E" w:rsidRDefault="00CA129E" w:rsidP="00CA1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Типизация- это оценка зависимости гражданина от посторонней помощи она  является неотъемлемой частью признания нуждаемости граждан пожилого возраста и инвалидов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обслуживании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 результатам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типизации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гражданину присваивается группа ухода, которой соответствует определенный набор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 полученной группы ухода зависит объем и набор услуг. При этом важно не то, чем болен человек, а что он может или не может делать сам, а в чем ему нужна посторонняя помощь – именно это должно лечь в основу нового набора услуг.</w:t>
      </w:r>
    </w:p>
    <w:p w:rsidR="00CA129E" w:rsidRPr="003442E1" w:rsidRDefault="00CA129E" w:rsidP="00CA1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АУСО РБ «Бичурский Дом-интернат для престарелых и инвалидов» разрабатываются программы индивидуального сопровождения, граждан, нуждающихся в посторонней помощи, с учетом индивидуальной программы </w:t>
      </w:r>
      <w:r w:rsidRPr="00344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реабилитации и </w:t>
      </w:r>
      <w:proofErr w:type="spellStart"/>
      <w:r w:rsidRPr="00344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абилитации</w:t>
      </w:r>
      <w:proofErr w:type="spellEnd"/>
      <w:r w:rsidRPr="00344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каждой  группы ухода, согласно данным по типизации.</w:t>
      </w:r>
    </w:p>
    <w:p w:rsidR="00BE7F5C" w:rsidRPr="003442E1" w:rsidRDefault="003442E1" w:rsidP="003442E1">
      <w:pPr>
        <w:jc w:val="both"/>
        <w:rPr>
          <w:rFonts w:ascii="Times New Roman" w:hAnsi="Times New Roman" w:cs="Times New Roman"/>
          <w:sz w:val="28"/>
          <w:szCs w:val="28"/>
        </w:rPr>
      </w:pPr>
      <w:r w:rsidRPr="003442E1">
        <w:rPr>
          <w:sz w:val="28"/>
          <w:szCs w:val="28"/>
        </w:rPr>
        <w:tab/>
      </w:r>
      <w:r w:rsidRPr="003442E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пизация выявляет 6 групп нуждаемости граждан в посторонней помощи. По состоянию на 1 июля 2021 года  в АУСО РБ «Бичурский дом-интернат для престарелых и инвалидов» проживают 4 человека 5 групп</w:t>
      </w:r>
      <w:r w:rsidR="00A620CA">
        <w:rPr>
          <w:rFonts w:ascii="Times New Roman" w:hAnsi="Times New Roman" w:cs="Times New Roman"/>
          <w:sz w:val="28"/>
          <w:szCs w:val="28"/>
        </w:rPr>
        <w:t xml:space="preserve">ы, 11 – 4 группы, 39- 3 группы и </w:t>
      </w:r>
      <w:r w:rsidR="00556890">
        <w:rPr>
          <w:rFonts w:ascii="Times New Roman" w:hAnsi="Times New Roman" w:cs="Times New Roman"/>
          <w:sz w:val="28"/>
          <w:szCs w:val="28"/>
        </w:rPr>
        <w:t xml:space="preserve"> 3 человека- 2 группы.</w:t>
      </w:r>
    </w:p>
    <w:sectPr w:rsidR="00BE7F5C" w:rsidRPr="003442E1" w:rsidSect="00BE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29E"/>
    <w:rsid w:val="003442E1"/>
    <w:rsid w:val="00523ACE"/>
    <w:rsid w:val="00556890"/>
    <w:rsid w:val="00A620CA"/>
    <w:rsid w:val="00BE7F5C"/>
    <w:rsid w:val="00CA129E"/>
    <w:rsid w:val="00D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</dc:creator>
  <cp:keywords/>
  <dc:description/>
  <cp:lastModifiedBy>Серв</cp:lastModifiedBy>
  <cp:revision>5</cp:revision>
  <dcterms:created xsi:type="dcterms:W3CDTF">2021-07-09T02:14:00Z</dcterms:created>
  <dcterms:modified xsi:type="dcterms:W3CDTF">2021-07-12T00:59:00Z</dcterms:modified>
</cp:coreProperties>
</file>